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tabs>
          <w:tab w:val="clear" w:pos="480"/>
        </w:tabs>
        <w:ind w:left="-538" w:right="-512" w:hanging="0"/>
        <w:jc w:val="center"/>
        <w:rPr>
          <w:b/>
          <w:b/>
          <w:sz w:val="40"/>
          <w:szCs w:val="40"/>
        </w:rPr>
      </w:pPr>
      <w:r>
        <w:rPr>
          <w:b/>
          <w:sz w:val="40"/>
          <w:szCs w:val="40"/>
        </w:rPr>
        <w:t xml:space="preserve">說明 </w:t>
      </w:r>
      <w:r>
        <w:rPr>
          <w:b/>
          <w:sz w:val="40"/>
          <w:szCs w:val="40"/>
        </w:rPr>
        <w:t>(</w:t>
      </w:r>
      <w:r>
        <w:rPr>
          <w:b/>
          <w:sz w:val="40"/>
          <w:szCs w:val="40"/>
        </w:rPr>
        <w:t>聲明</w:t>
      </w:r>
      <w:r>
        <w:rPr>
          <w:b/>
          <w:sz w:val="40"/>
          <w:szCs w:val="40"/>
        </w:rPr>
        <w:t>)</w:t>
      </w:r>
      <w:r>
        <w:rPr>
          <w:b/>
          <w:sz w:val="40"/>
          <w:szCs w:val="40"/>
        </w:rPr>
        <w:t>書</w:t>
      </w:r>
    </w:p>
    <w:p>
      <w:pPr>
        <w:pStyle w:val="Style15"/>
        <w:spacing w:lineRule="exact" w:line="540"/>
        <w:ind w:left="0" w:right="90" w:hanging="566"/>
        <w:jc w:val="both"/>
        <w:rPr/>
      </w:pPr>
      <w:r>
        <w:rPr/>
        <w:t xml:space="preserve">        </w:t>
      </w:r>
      <w:r>
        <w:rPr/>
        <w:t>有關本場所</w:t>
      </w:r>
      <w:r>
        <w:rPr/>
        <w:t>(</w:t>
      </w:r>
      <w:r>
        <w:rPr/>
        <w:t>名稱</w:t>
      </w:r>
      <w:r>
        <w:rPr/>
        <w:t>:                       )</w:t>
      </w:r>
      <w:r>
        <w:rPr/>
        <w:t>，於</w:t>
      </w:r>
      <w:r>
        <w:rPr>
          <w:rStyle w:val="Style14"/>
          <w:rFonts w:ascii="標楷體" w:hAnsi="標楷體"/>
        </w:rPr>
        <w:t>本次</w:t>
      </w:r>
      <w:r>
        <w:rPr>
          <w:rStyle w:val="Style14"/>
          <w:rFonts w:ascii="標楷體" w:hAnsi="標楷體"/>
        </w:rPr>
        <w:t>(</w:t>
      </w:r>
      <w:r>
        <w:rPr>
          <w:rStyle w:val="Style14"/>
          <w:rFonts w:ascii="標楷體" w:hAnsi="標楷體"/>
        </w:rPr>
        <w:t>增建</w:t>
      </w:r>
      <w:r>
        <w:rPr>
          <w:rStyle w:val="Style14"/>
          <w:rFonts w:ascii="標楷體" w:hAnsi="標楷體"/>
        </w:rPr>
        <w:t>/</w:t>
      </w:r>
      <w:r>
        <w:rPr>
          <w:rStyle w:val="Style14"/>
          <w:rFonts w:ascii="標楷體" w:hAnsi="標楷體"/>
        </w:rPr>
        <w:t>改建</w:t>
      </w:r>
      <w:r>
        <w:rPr>
          <w:rStyle w:val="Style14"/>
          <w:rFonts w:ascii="標楷體" w:hAnsi="標楷體"/>
        </w:rPr>
        <w:t>/</w:t>
      </w:r>
      <w:r>
        <w:rPr>
          <w:rStyle w:val="Style14"/>
          <w:rFonts w:ascii="標楷體" w:hAnsi="標楷體"/>
        </w:rPr>
        <w:t>修建</w:t>
      </w:r>
      <w:r>
        <w:rPr>
          <w:rStyle w:val="Style14"/>
          <w:rFonts w:ascii="標楷體" w:hAnsi="標楷體"/>
        </w:rPr>
        <w:t>/</w:t>
      </w:r>
      <w:r>
        <w:rPr>
          <w:rStyle w:val="Style14"/>
          <w:rFonts w:ascii="標楷體" w:hAnsi="標楷體"/>
        </w:rPr>
        <w:t>室內裝修</w:t>
      </w:r>
      <w:r>
        <w:rPr>
          <w:rStyle w:val="Style14"/>
          <w:rFonts w:ascii="標楷體" w:hAnsi="標楷體"/>
        </w:rPr>
        <w:t>/</w:t>
      </w:r>
      <w:r>
        <w:rPr>
          <w:rStyle w:val="Style14"/>
          <w:rFonts w:ascii="標楷體" w:hAnsi="標楷體"/>
        </w:rPr>
        <w:t>變更使用</w:t>
      </w:r>
      <w:r>
        <w:rPr>
          <w:rStyle w:val="Style14"/>
          <w:rFonts w:ascii="標楷體" w:hAnsi="標楷體"/>
        </w:rPr>
        <w:t>)</w:t>
      </w:r>
      <w:r>
        <w:rPr>
          <w:rStyle w:val="Style14"/>
          <w:rFonts w:ascii="標楷體" w:hAnsi="標楷體"/>
        </w:rPr>
        <w:t>施工期間</w:t>
      </w:r>
      <w:r>
        <w:rPr>
          <w:rStyle w:val="Style14"/>
          <w:rFonts w:ascii="標楷體" w:hAnsi="標楷體"/>
        </w:rPr>
        <w:t>ΟΟΟ</w:t>
      </w:r>
      <w:r>
        <w:rPr>
          <w:rStyle w:val="Style14"/>
          <w:rFonts w:ascii="標楷體" w:hAnsi="標楷體"/>
        </w:rPr>
        <w:t>年</w:t>
      </w:r>
      <w:r>
        <w:rPr>
          <w:rStyle w:val="Style14"/>
          <w:rFonts w:ascii="標楷體" w:hAnsi="標楷體"/>
        </w:rPr>
        <w:t>ΟΟ</w:t>
      </w:r>
      <w:r>
        <w:rPr>
          <w:rStyle w:val="Style14"/>
          <w:rFonts w:ascii="標楷體" w:hAnsi="標楷體"/>
        </w:rPr>
        <w:t>月</w:t>
      </w:r>
      <w:r>
        <w:rPr>
          <w:rStyle w:val="Style14"/>
          <w:rFonts w:ascii="標楷體" w:hAnsi="標楷體"/>
        </w:rPr>
        <w:t>ΟΟ</w:t>
      </w:r>
      <w:r>
        <w:rPr>
          <w:rStyle w:val="Style14"/>
          <w:rFonts w:ascii="標楷體" w:hAnsi="標楷體"/>
        </w:rPr>
        <w:t>日至</w:t>
      </w:r>
      <w:r>
        <w:rPr>
          <w:rStyle w:val="Style14"/>
          <w:rFonts w:ascii="標楷體" w:hAnsi="標楷體"/>
        </w:rPr>
        <w:t>ΟΟΟ</w:t>
      </w:r>
      <w:r>
        <w:rPr>
          <w:rStyle w:val="Style14"/>
          <w:rFonts w:ascii="標楷體" w:hAnsi="標楷體"/>
        </w:rPr>
        <w:t>年</w:t>
      </w:r>
      <w:r>
        <w:rPr>
          <w:rStyle w:val="Style14"/>
          <w:rFonts w:ascii="標楷體" w:hAnsi="標楷體"/>
        </w:rPr>
        <w:t>ΟΟ</w:t>
      </w:r>
      <w:r>
        <w:rPr>
          <w:rStyle w:val="Style14"/>
          <w:rFonts w:ascii="標楷體" w:hAnsi="標楷體"/>
        </w:rPr>
        <w:t>月</w:t>
      </w:r>
      <w:r>
        <w:rPr>
          <w:rStyle w:val="Style14"/>
          <w:rFonts w:ascii="標楷體" w:hAnsi="標楷體"/>
        </w:rPr>
        <w:t>ΟΟ</w:t>
      </w:r>
      <w:r>
        <w:rPr>
          <w:rStyle w:val="Style14"/>
          <w:rFonts w:ascii="標楷體" w:hAnsi="標楷體"/>
        </w:rPr>
        <w:t>日，未能於施工前依消防法第</w:t>
      </w:r>
      <w:r>
        <w:rPr>
          <w:rStyle w:val="Style14"/>
          <w:rFonts w:ascii="標楷體" w:hAnsi="標楷體"/>
        </w:rPr>
        <w:t>13</w:t>
      </w:r>
      <w:r>
        <w:rPr>
          <w:rStyle w:val="Style14"/>
          <w:rFonts w:ascii="標楷體" w:hAnsi="標楷體"/>
        </w:rPr>
        <w:t>條規定，</w:t>
      </w:r>
      <w:r>
        <w:rPr/>
        <w:t>檢附已提報施工中消防防護計畫，原因為</w:t>
      </w:r>
      <w:r>
        <w:rPr>
          <w:rStyle w:val="Style14"/>
          <w:rFonts w:ascii="標楷體" w:hAnsi="標楷體"/>
        </w:rPr>
        <w:t>ΟΟΟ</w:t>
      </w:r>
    </w:p>
    <w:p>
      <w:pPr>
        <w:pStyle w:val="Style15"/>
        <w:tabs>
          <w:tab w:val="clear" w:pos="480"/>
        </w:tabs>
        <w:spacing w:lineRule="exact" w:line="540"/>
        <w:ind w:left="-144" w:right="-1" w:hanging="0"/>
        <w:jc w:val="both"/>
        <w:rPr/>
      </w:pPr>
      <w:r>
        <w:rPr/>
        <w:t xml:space="preserve">                                                         </w:t>
      </w:r>
    </w:p>
    <w:p>
      <w:pPr>
        <w:pStyle w:val="Style15"/>
        <w:tabs>
          <w:tab w:val="clear" w:pos="480"/>
        </w:tabs>
        <w:spacing w:lineRule="exact" w:line="540"/>
        <w:ind w:left="-144" w:right="-1" w:hanging="0"/>
        <w:jc w:val="both"/>
        <w:rPr/>
      </w:pPr>
      <w:r>
        <w:rPr/>
        <w:t xml:space="preserve">                                                         </w:t>
      </w:r>
    </w:p>
    <w:p>
      <w:pPr>
        <w:pStyle w:val="Style15"/>
        <w:spacing w:lineRule="exact" w:line="540"/>
        <w:ind w:left="0" w:right="-1" w:hanging="0"/>
        <w:jc w:val="both"/>
        <w:rPr/>
      </w:pPr>
      <w:r>
        <w:rPr/>
        <w:t xml:space="preserve">                                                        </w:t>
      </w:r>
    </w:p>
    <w:p>
      <w:pPr>
        <w:pStyle w:val="Style15"/>
        <w:spacing w:lineRule="exact" w:line="540"/>
        <w:ind w:left="0" w:right="-1" w:hanging="0"/>
        <w:jc w:val="both"/>
        <w:rPr/>
      </w:pPr>
      <w:r>
        <w:rPr/>
        <w:t xml:space="preserve">                                                        </w:t>
      </w:r>
    </w:p>
    <w:p>
      <w:pPr>
        <w:pStyle w:val="Style15"/>
        <w:spacing w:lineRule="exact" w:line="540"/>
        <w:ind w:left="0" w:right="90" w:hanging="0"/>
        <w:jc w:val="both"/>
        <w:rPr/>
      </w:pPr>
      <w:r>
        <w:rPr/>
        <w:t>，倘日後有涉及相關罰則，本場所將概括承受且無異議。</w:t>
      </w:r>
    </w:p>
    <w:p>
      <w:pPr>
        <w:pStyle w:val="Style15"/>
        <w:spacing w:lineRule="exact" w:line="540"/>
        <w:ind w:left="0" w:right="90" w:hanging="0"/>
        <w:jc w:val="both"/>
        <w:rPr/>
      </w:pPr>
      <w:r>
        <w:rPr/>
      </w:r>
    </w:p>
    <w:p>
      <w:pPr>
        <w:pStyle w:val="Style15"/>
        <w:tabs>
          <w:tab w:val="clear" w:pos="480"/>
        </w:tabs>
        <w:ind w:left="-573" w:right="-566" w:hanging="0"/>
        <w:jc w:val="both"/>
        <w:rPr/>
      </w:pPr>
      <w:r>
        <w:rPr/>
        <w:t xml:space="preserve">       </w:t>
      </w:r>
      <w:r>
        <w:rPr/>
        <w:t>此致</w:t>
      </w:r>
    </w:p>
    <w:p>
      <w:pPr>
        <w:pStyle w:val="Style15"/>
        <w:tabs>
          <w:tab w:val="clear" w:pos="480"/>
        </w:tabs>
        <w:ind w:left="-573" w:right="-566" w:hanging="0"/>
        <w:jc w:val="both"/>
        <w:rPr/>
      </w:pPr>
      <w:r>
        <w:rPr/>
        <w:t xml:space="preserve">    </w:t>
      </w:r>
      <w:r>
        <w:rPr/>
        <w:t>新北市政府消防局</w:t>
      </w:r>
    </w:p>
    <w:p>
      <w:pPr>
        <w:pStyle w:val="Style15"/>
        <w:tabs>
          <w:tab w:val="clear" w:pos="480"/>
        </w:tabs>
        <w:ind w:left="-573" w:right="-566" w:hanging="0"/>
        <w:jc w:val="both"/>
        <w:rPr/>
      </w:pPr>
      <w:r>
        <w:rPr/>
      </w:r>
    </w:p>
    <w:p>
      <w:pPr>
        <w:pStyle w:val="Style15"/>
        <w:ind w:left="0" w:right="-566" w:hanging="0"/>
        <w:jc w:val="both"/>
        <w:rPr/>
      </w:pPr>
      <w:r>
        <w:rPr/>
      </w:r>
    </w:p>
    <w:p>
      <w:pPr>
        <w:pStyle w:val="Style15"/>
        <w:tabs>
          <w:tab w:val="clear" w:pos="480"/>
        </w:tabs>
        <w:ind w:left="-573" w:right="-566" w:hanging="0"/>
        <w:jc w:val="both"/>
        <w:rPr/>
      </w:pPr>
      <w:r>
        <w:rPr/>
      </w:r>
    </w:p>
    <w:p>
      <w:pPr>
        <w:pStyle w:val="Style15"/>
        <w:tabs>
          <w:tab w:val="clear" w:pos="480"/>
        </w:tabs>
        <w:spacing w:lineRule="atLeast" w:line="500"/>
        <w:ind w:left="2307" w:right="-566" w:hanging="0"/>
        <w:jc w:val="both"/>
        <w:rPr/>
      </w:pPr>
      <w:r>
        <w:rPr/>
        <w:t>立說明</w:t>
      </w:r>
      <w:r>
        <w:rPr/>
        <w:t>(</w:t>
      </w:r>
      <w:r>
        <w:rPr/>
        <w:t>聲明</w:t>
      </w:r>
      <w:r>
        <w:rPr/>
        <w:t>)</w:t>
      </w:r>
      <w:r>
        <w:rPr/>
        <w:t>書人</w:t>
      </w:r>
    </w:p>
    <w:p>
      <w:pPr>
        <w:pStyle w:val="Style15"/>
        <w:tabs>
          <w:tab w:val="clear" w:pos="480"/>
        </w:tabs>
        <w:spacing w:lineRule="atLeast" w:line="500"/>
        <w:ind w:left="2947" w:right="-566" w:hanging="0"/>
        <w:jc w:val="both"/>
        <w:rPr>
          <w:sz w:val="28"/>
          <w:szCs w:val="28"/>
        </w:rPr>
      </w:pPr>
      <w:r>
        <w:rPr>
          <w:sz w:val="28"/>
          <w:szCs w:val="28"/>
        </w:rPr>
        <w:t>場所名稱</w:t>
      </w:r>
      <w:r>
        <w:rPr>
          <w:sz w:val="28"/>
          <w:szCs w:val="28"/>
        </w:rPr>
        <w:t xml:space="preserve">:                </w:t>
      </w:r>
    </w:p>
    <w:p>
      <w:pPr>
        <w:pStyle w:val="Style15"/>
        <w:tabs>
          <w:tab w:val="clear" w:pos="480"/>
        </w:tabs>
        <w:spacing w:lineRule="atLeast" w:line="500"/>
        <w:ind w:left="2947" w:right="-566" w:hanging="0"/>
        <w:jc w:val="both"/>
        <w:rPr>
          <w:sz w:val="28"/>
          <w:szCs w:val="28"/>
        </w:rPr>
      </w:pPr>
      <w:r>
        <w:rPr>
          <w:sz w:val="28"/>
          <w:szCs w:val="28"/>
        </w:rPr>
        <w:t>負責人</w:t>
      </w:r>
      <w:r>
        <w:rPr>
          <w:sz w:val="28"/>
          <w:szCs w:val="28"/>
        </w:rPr>
        <w:t>(</w:t>
      </w:r>
      <w:r>
        <w:rPr>
          <w:sz w:val="28"/>
          <w:szCs w:val="28"/>
        </w:rPr>
        <w:t>管理權人</w:t>
      </w:r>
      <w:r>
        <w:rPr>
          <w:sz w:val="28"/>
          <w:szCs w:val="28"/>
        </w:rPr>
        <w:t xml:space="preserve">):                </w:t>
      </w:r>
      <w:r>
        <w:rPr>
          <w:sz w:val="28"/>
          <w:szCs w:val="28"/>
        </w:rPr>
        <w:t>（簽名或蓋章）</w:t>
      </w:r>
    </w:p>
    <w:p>
      <w:pPr>
        <w:pStyle w:val="Style15"/>
        <w:tabs>
          <w:tab w:val="clear" w:pos="480"/>
        </w:tabs>
        <w:spacing w:lineRule="atLeast" w:line="500"/>
        <w:ind w:left="2947" w:right="-566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tabs>
          <w:tab w:val="clear" w:pos="480"/>
        </w:tabs>
        <w:spacing w:lineRule="atLeast" w:line="500"/>
        <w:ind w:left="2947" w:right="-566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spacing w:lineRule="atLeast" w:line="500"/>
        <w:ind w:left="0" w:right="-1" w:hanging="0"/>
        <w:jc w:val="center"/>
        <w:rPr/>
      </w:pPr>
      <w:r>
        <w:rPr/>
        <w:t>中華民國         年      月      日</w:t>
      </w:r>
    </w:p>
    <w:sectPr>
      <w:type w:val="nextPage"/>
      <w:pgSz w:w="11906" w:h="16838"/>
      <w:pgMar w:left="1418" w:right="1558" w:gutter="0" w:header="0" w:top="1440" w:footer="0" w:bottom="1440"/>
      <w:pgNumType w:fmt="decimal"/>
      <w:formProt w:val="false"/>
      <w:textDirection w:val="lrTb"/>
      <w:docGrid w:type="lines" w:linePitch="600" w:charSpace="429494681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Arial">
    <w:charset w:val="88"/>
    <w:family w:val="swiss"/>
    <w:pitch w:val="variable"/>
  </w:font>
  <w:font w:name="標楷體">
    <w:charset w:val="88"/>
    <w:family w:val="script"/>
    <w:pitch w:val="fixed"/>
  </w:font>
</w:fonts>
</file>

<file path=word/settings.xml><?xml version="1.0" encoding="utf-8"?>
<w:settings xmlns:w="http://schemas.openxmlformats.org/wordprocessingml/2006/main">
  <w:zoom w:percent="100"/>
  <w:defaultTabStop w:val="48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新細明體" w:cs="Times New Roman"/>
        <w:lang w:val="en-US" w:eastAsia="zh-TW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paragraph" w:styleId="Style15">
    <w:name w:val="Body Text"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tLeast" w:line="360"/>
      <w:jc w:val="left"/>
      <w:textAlignment w:val="baseline"/>
    </w:pPr>
    <w:rPr>
      <w:rFonts w:eastAsia="標楷體"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32"/>
      <w:sz w:val="32"/>
      <w:szCs w:val="20"/>
      <w:u w:val="none"/>
      <w:shd w:fill="auto" w:val="clear"/>
      <w:vertAlign w:val="baseline"/>
      <w:em w:val="none"/>
      <w:lang w:val="en-US" w:eastAsia="zh-TW" w:bidi="ar-SA"/>
    </w:rPr>
  </w:style>
  <w:style w:type="paragraph" w:styleId="Style16">
    <w:name w:val="註解方塊文字"/>
    <w:basedOn w:val="Style15"/>
    <w:qFormat/>
    <w:pPr>
      <w:suppressAutoHyphens w:val="true"/>
    </w:pPr>
    <w:rPr>
      <w:rFonts w:ascii="Arial" w:hAnsi="Arial" w:eastAsia="新細明體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MODA_ODF_Application_Tools/3.5.5.5.1$Windows_X86_64 LibreOffice_project/0731c5f9adee5daee576bb62a18f665a8d51cd0c</Application>
  <AppVersion>15.0000</AppVersion>
  <Pages>1</Pages>
  <Words>166</Words>
  <Characters>178</Characters>
  <CharactersWithSpaces>500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2020-08-03T01:57:00Z</dcterms:created>
  <dc:creator>camaypai</dc:creator>
  <dc:description/>
  <dc:language>zh-TW</dc:language>
  <cp:lastModifiedBy/>
  <cp:lastPrinted>2006-03-07T02:30:00Z</cp:lastPrinted>
  <dcterms:modified xsi:type="dcterms:W3CDTF">2026-03-02T17:53:54Z</dcterms:modified>
  <cp:revision>5</cp:revision>
  <dc:subject/>
  <dc:title>聲明書(範本)</dc:title>
</cp:coreProperties>
</file>